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62DF3" w:rsidRPr="007A7836" w:rsidRDefault="00462DF3" w:rsidP="00462DF3">
      <w:pPr>
        <w:keepNext/>
        <w:jc w:val="center"/>
        <w:outlineLvl w:val="0"/>
        <w:rPr>
          <w:bCs/>
          <w:kern w:val="32"/>
          <w:sz w:val="32"/>
          <w:szCs w:val="32"/>
          <w:lang w:eastAsia="ru-RU"/>
        </w:rPr>
      </w:pPr>
      <w:r w:rsidRPr="007A7836">
        <w:rPr>
          <w:bCs/>
          <w:noProof/>
          <w:kern w:val="32"/>
          <w:sz w:val="32"/>
          <w:szCs w:val="32"/>
        </w:rPr>
        <w:drawing>
          <wp:inline distT="0" distB="0" distL="0" distR="0" wp14:anchorId="29F21EA7" wp14:editId="488EA923">
            <wp:extent cx="517525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DF3" w:rsidRPr="007A7836" w:rsidRDefault="00462DF3" w:rsidP="00462DF3">
      <w:pPr>
        <w:jc w:val="center"/>
        <w:rPr>
          <w:b/>
          <w:sz w:val="28"/>
          <w:szCs w:val="28"/>
          <w:lang w:val="ru-RU" w:eastAsia="en-US"/>
        </w:rPr>
      </w:pPr>
      <w:proofErr w:type="gramStart"/>
      <w:r w:rsidRPr="007A7836">
        <w:rPr>
          <w:b/>
          <w:sz w:val="28"/>
          <w:szCs w:val="28"/>
          <w:lang w:val="ru-RU" w:eastAsia="en-US"/>
        </w:rPr>
        <w:t>БУЧАНСЬКА  МІСЬКА</w:t>
      </w:r>
      <w:proofErr w:type="gramEnd"/>
      <w:r w:rsidRPr="007A7836">
        <w:rPr>
          <w:b/>
          <w:sz w:val="28"/>
          <w:szCs w:val="28"/>
          <w:lang w:val="ru-RU" w:eastAsia="en-US"/>
        </w:rPr>
        <w:t xml:space="preserve">  РАДА</w:t>
      </w:r>
    </w:p>
    <w:p w:rsidR="00462DF3" w:rsidRPr="007A7836" w:rsidRDefault="00462DF3" w:rsidP="00462DF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eastAsia="ru-RU"/>
        </w:rPr>
      </w:pPr>
      <w:r w:rsidRPr="007A7836">
        <w:rPr>
          <w:b/>
          <w:sz w:val="28"/>
          <w:szCs w:val="28"/>
          <w:lang w:eastAsia="ru-RU"/>
        </w:rPr>
        <w:t>КИЇВСЬКОЇ ОБЛАСТІ</w:t>
      </w:r>
    </w:p>
    <w:p w:rsidR="00462DF3" w:rsidRPr="007A7836" w:rsidRDefault="00462DF3" w:rsidP="00462DF3">
      <w:pPr>
        <w:jc w:val="center"/>
        <w:rPr>
          <w:b/>
          <w:sz w:val="28"/>
          <w:szCs w:val="28"/>
          <w:lang w:eastAsia="ru-RU"/>
        </w:rPr>
      </w:pPr>
      <w:r w:rsidRPr="007A7836">
        <w:rPr>
          <w:b/>
          <w:bCs/>
          <w:sz w:val="28"/>
          <w:szCs w:val="28"/>
          <w:lang w:eastAsia="ru-RU"/>
        </w:rPr>
        <w:t xml:space="preserve">СОРОК </w:t>
      </w:r>
      <w:r>
        <w:rPr>
          <w:b/>
          <w:bCs/>
          <w:sz w:val="28"/>
          <w:szCs w:val="28"/>
          <w:lang w:eastAsia="ru-RU"/>
        </w:rPr>
        <w:t xml:space="preserve">ДЕВ’ЯТА </w:t>
      </w:r>
      <w:r w:rsidRPr="007A7836">
        <w:rPr>
          <w:b/>
          <w:sz w:val="28"/>
          <w:szCs w:val="28"/>
          <w:lang w:eastAsia="ru-RU"/>
        </w:rPr>
        <w:t>СЕСІЯ ВОСЬМОГО СКЛИКАННЯ</w:t>
      </w:r>
    </w:p>
    <w:p w:rsidR="00462DF3" w:rsidRPr="007A7836" w:rsidRDefault="00462DF3" w:rsidP="00462DF3">
      <w:pPr>
        <w:jc w:val="center"/>
        <w:rPr>
          <w:b/>
          <w:sz w:val="18"/>
          <w:szCs w:val="28"/>
          <w:lang w:eastAsia="ru-RU"/>
        </w:rPr>
      </w:pPr>
    </w:p>
    <w:p w:rsidR="00462DF3" w:rsidRPr="007A7836" w:rsidRDefault="00462DF3" w:rsidP="00462DF3">
      <w:pPr>
        <w:jc w:val="center"/>
        <w:rPr>
          <w:b/>
          <w:sz w:val="28"/>
          <w:szCs w:val="28"/>
          <w:lang w:eastAsia="ru-RU"/>
        </w:rPr>
      </w:pPr>
      <w:r w:rsidRPr="007A7836">
        <w:rPr>
          <w:b/>
          <w:sz w:val="28"/>
          <w:szCs w:val="28"/>
          <w:lang w:eastAsia="ru-RU"/>
        </w:rPr>
        <w:t>(ПОЗАЧЕРГОВЕ  ЗАСІДАННЯ)</w:t>
      </w:r>
    </w:p>
    <w:p w:rsidR="00462DF3" w:rsidRPr="007A7836" w:rsidRDefault="00462DF3" w:rsidP="00462DF3">
      <w:pPr>
        <w:keepNext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 w:rsidRPr="007A7836">
        <w:rPr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7A7836">
        <w:rPr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7A7836">
        <w:rPr>
          <w:b/>
          <w:bCs/>
          <w:kern w:val="32"/>
          <w:sz w:val="28"/>
          <w:szCs w:val="28"/>
          <w:lang w:eastAsia="ru-RU"/>
        </w:rPr>
        <w:t xml:space="preserve">   Я</w:t>
      </w:r>
    </w:p>
    <w:p w:rsidR="00462DF3" w:rsidRPr="007A7836" w:rsidRDefault="00462DF3" w:rsidP="00462DF3">
      <w:pPr>
        <w:keepNext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</w:p>
    <w:p w:rsidR="00462DF3" w:rsidRPr="00A81094" w:rsidRDefault="00462DF3" w:rsidP="00462DF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7"/>
          <w:szCs w:val="27"/>
          <w:lang w:val="ru-RU" w:eastAsia="ru-RU"/>
        </w:rPr>
      </w:pPr>
      <w:r>
        <w:rPr>
          <w:b/>
          <w:bCs/>
          <w:kern w:val="32"/>
          <w:sz w:val="27"/>
          <w:szCs w:val="27"/>
          <w:lang w:eastAsia="ru-RU"/>
        </w:rPr>
        <w:t>26</w:t>
      </w:r>
      <w:r w:rsidRPr="00A81094">
        <w:rPr>
          <w:b/>
          <w:bCs/>
          <w:kern w:val="32"/>
          <w:sz w:val="27"/>
          <w:szCs w:val="27"/>
          <w:lang w:eastAsia="ru-RU"/>
        </w:rPr>
        <w:t>.</w:t>
      </w:r>
      <w:r>
        <w:rPr>
          <w:b/>
          <w:bCs/>
          <w:kern w:val="32"/>
          <w:sz w:val="27"/>
          <w:szCs w:val="27"/>
          <w:lang w:eastAsia="ru-RU"/>
        </w:rPr>
        <w:t>10</w:t>
      </w:r>
      <w:r w:rsidRPr="00A81094">
        <w:rPr>
          <w:b/>
          <w:bCs/>
          <w:kern w:val="32"/>
          <w:sz w:val="27"/>
          <w:szCs w:val="27"/>
          <w:lang w:eastAsia="ru-RU"/>
        </w:rPr>
        <w:t xml:space="preserve">.2023                                       </w:t>
      </w:r>
      <w:r w:rsidRPr="00A81094">
        <w:rPr>
          <w:b/>
          <w:bCs/>
          <w:kern w:val="32"/>
          <w:sz w:val="27"/>
          <w:szCs w:val="27"/>
          <w:lang w:eastAsia="ru-RU"/>
        </w:rPr>
        <w:tab/>
      </w:r>
      <w:r w:rsidRPr="00A81094">
        <w:rPr>
          <w:b/>
          <w:bCs/>
          <w:kern w:val="32"/>
          <w:sz w:val="27"/>
          <w:szCs w:val="27"/>
          <w:lang w:eastAsia="ru-RU"/>
        </w:rPr>
        <w:tab/>
      </w:r>
      <w:r w:rsidRPr="00A81094">
        <w:rPr>
          <w:b/>
          <w:bCs/>
          <w:kern w:val="32"/>
          <w:sz w:val="27"/>
          <w:szCs w:val="27"/>
          <w:lang w:eastAsia="ru-RU"/>
        </w:rPr>
        <w:tab/>
      </w:r>
      <w:r w:rsidRPr="00A81094">
        <w:rPr>
          <w:b/>
          <w:bCs/>
          <w:kern w:val="32"/>
          <w:sz w:val="27"/>
          <w:szCs w:val="27"/>
          <w:lang w:eastAsia="ru-RU"/>
        </w:rPr>
        <w:tab/>
        <w:t xml:space="preserve">             № </w:t>
      </w:r>
      <w:r>
        <w:rPr>
          <w:b/>
          <w:bCs/>
          <w:kern w:val="32"/>
          <w:sz w:val="27"/>
          <w:szCs w:val="27"/>
          <w:lang w:eastAsia="ru-RU"/>
        </w:rPr>
        <w:t>3858</w:t>
      </w:r>
      <w:r w:rsidRPr="00A81094">
        <w:rPr>
          <w:b/>
          <w:bCs/>
          <w:kern w:val="32"/>
          <w:sz w:val="27"/>
          <w:szCs w:val="27"/>
          <w:lang w:eastAsia="ru-RU"/>
        </w:rPr>
        <w:t xml:space="preserve"> - 4</w:t>
      </w:r>
      <w:r>
        <w:rPr>
          <w:b/>
          <w:bCs/>
          <w:kern w:val="32"/>
          <w:sz w:val="27"/>
          <w:szCs w:val="27"/>
          <w:lang w:eastAsia="ru-RU"/>
        </w:rPr>
        <w:t>9</w:t>
      </w:r>
      <w:r w:rsidRPr="00A81094">
        <w:rPr>
          <w:b/>
          <w:bCs/>
          <w:kern w:val="32"/>
          <w:sz w:val="27"/>
          <w:szCs w:val="27"/>
          <w:lang w:eastAsia="ru-RU"/>
        </w:rPr>
        <w:t>–</w:t>
      </w:r>
      <w:r w:rsidRPr="00A81094">
        <w:rPr>
          <w:b/>
          <w:bCs/>
          <w:kern w:val="32"/>
          <w:sz w:val="27"/>
          <w:szCs w:val="27"/>
          <w:lang w:val="en-US" w:eastAsia="ru-RU"/>
        </w:rPr>
        <w:t>V</w:t>
      </w:r>
      <w:r w:rsidRPr="00A81094">
        <w:rPr>
          <w:b/>
          <w:bCs/>
          <w:kern w:val="32"/>
          <w:sz w:val="27"/>
          <w:szCs w:val="27"/>
          <w:lang w:eastAsia="ru-RU"/>
        </w:rPr>
        <w:t>І</w:t>
      </w:r>
      <w:r w:rsidRPr="00A81094">
        <w:rPr>
          <w:b/>
          <w:bCs/>
          <w:kern w:val="32"/>
          <w:sz w:val="27"/>
          <w:szCs w:val="27"/>
          <w:lang w:val="en-US" w:eastAsia="ru-RU"/>
        </w:rPr>
        <w:t>I</w:t>
      </w:r>
      <w:r w:rsidRPr="00A81094">
        <w:rPr>
          <w:b/>
          <w:bCs/>
          <w:kern w:val="32"/>
          <w:sz w:val="27"/>
          <w:szCs w:val="27"/>
          <w:lang w:val="ru-RU" w:eastAsia="ru-RU"/>
        </w:rPr>
        <w:t>І</w:t>
      </w:r>
    </w:p>
    <w:p w:rsidR="00462DF3" w:rsidRPr="00A81094" w:rsidRDefault="00462DF3" w:rsidP="00462DF3">
      <w:pPr>
        <w:rPr>
          <w:b/>
          <w:bCs/>
          <w:sz w:val="27"/>
          <w:szCs w:val="27"/>
          <w:lang w:eastAsia="ru-RU"/>
        </w:rPr>
      </w:pPr>
    </w:p>
    <w:p w:rsidR="00462DF3" w:rsidRPr="005613C3" w:rsidRDefault="00462DF3" w:rsidP="00462DF3">
      <w:pPr>
        <w:rPr>
          <w:b/>
          <w:sz w:val="28"/>
          <w:szCs w:val="28"/>
          <w:lang w:eastAsia="ru-RU"/>
        </w:rPr>
      </w:pPr>
      <w:r w:rsidRPr="005613C3">
        <w:rPr>
          <w:b/>
          <w:sz w:val="28"/>
          <w:szCs w:val="28"/>
          <w:lang w:eastAsia="ru-RU"/>
        </w:rPr>
        <w:t xml:space="preserve">Про клопотання про присвоєння Звання </w:t>
      </w:r>
    </w:p>
    <w:p w:rsidR="00462DF3" w:rsidRDefault="00462DF3" w:rsidP="00462DF3">
      <w:pPr>
        <w:rPr>
          <w:b/>
          <w:sz w:val="28"/>
          <w:szCs w:val="28"/>
          <w:lang w:eastAsia="ru-RU"/>
        </w:rPr>
      </w:pPr>
      <w:r w:rsidRPr="005613C3">
        <w:rPr>
          <w:b/>
          <w:sz w:val="28"/>
          <w:szCs w:val="28"/>
          <w:lang w:eastAsia="ru-RU"/>
        </w:rPr>
        <w:t>«Почесний житель Київської о</w:t>
      </w:r>
      <w:r>
        <w:rPr>
          <w:b/>
          <w:sz w:val="28"/>
          <w:szCs w:val="28"/>
          <w:lang w:eastAsia="ru-RU"/>
        </w:rPr>
        <w:t>бласті»</w:t>
      </w:r>
    </w:p>
    <w:p w:rsidR="00462DF3" w:rsidRPr="005613C3" w:rsidRDefault="00462DF3" w:rsidP="00462DF3">
      <w:pPr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Мельнику Василю Віталійовичу</w:t>
      </w:r>
    </w:p>
    <w:p w:rsidR="00462DF3" w:rsidRPr="00F24511" w:rsidRDefault="00462DF3" w:rsidP="00462DF3">
      <w:pPr>
        <w:ind w:firstLine="708"/>
        <w:jc w:val="both"/>
        <w:rPr>
          <w:sz w:val="28"/>
          <w:szCs w:val="26"/>
          <w:lang w:eastAsia="ru-RU"/>
        </w:rPr>
      </w:pPr>
    </w:p>
    <w:p w:rsidR="00462DF3" w:rsidRPr="005613C3" w:rsidRDefault="00462DF3" w:rsidP="00462DF3">
      <w:pPr>
        <w:tabs>
          <w:tab w:val="left" w:pos="993"/>
        </w:tabs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 метою відзначення громадян, які зробили вагомий внесок у розвиток Київщини, р</w:t>
      </w:r>
      <w:r w:rsidRPr="005613C3">
        <w:rPr>
          <w:sz w:val="28"/>
          <w:szCs w:val="28"/>
          <w:lang w:eastAsia="ru-RU"/>
        </w:rPr>
        <w:t xml:space="preserve">озглянувши </w:t>
      </w:r>
      <w:r>
        <w:rPr>
          <w:sz w:val="28"/>
          <w:szCs w:val="26"/>
          <w:lang w:eastAsia="ru-RU"/>
        </w:rPr>
        <w:t xml:space="preserve">пропозицію </w:t>
      </w:r>
      <w:r w:rsidRPr="00446061">
        <w:rPr>
          <w:sz w:val="28"/>
          <w:szCs w:val="28"/>
          <w:lang w:eastAsia="ru-RU"/>
        </w:rPr>
        <w:t>комісії з питань правової політики, депутатської діяльності, запобігання корупції та контролю за виконанням рішень ради</w:t>
      </w:r>
      <w:r>
        <w:rPr>
          <w:sz w:val="28"/>
          <w:szCs w:val="28"/>
          <w:lang w:eastAsia="ru-RU"/>
        </w:rPr>
        <w:t xml:space="preserve">, враховуючи рішення Київської обласної ради </w:t>
      </w:r>
      <w:r>
        <w:rPr>
          <w:sz w:val="28"/>
          <w:szCs w:val="28"/>
          <w:lang w:val="en-US" w:eastAsia="ru-RU"/>
        </w:rPr>
        <w:t>VIII</w:t>
      </w:r>
      <w:r>
        <w:rPr>
          <w:sz w:val="28"/>
          <w:szCs w:val="28"/>
          <w:lang w:eastAsia="ru-RU"/>
        </w:rPr>
        <w:t xml:space="preserve"> скликання від 09.09.2021 № 108-05-</w:t>
      </w:r>
      <w:r>
        <w:rPr>
          <w:sz w:val="28"/>
          <w:szCs w:val="28"/>
          <w:lang w:val="en-US" w:eastAsia="ru-RU"/>
        </w:rPr>
        <w:t>VIII</w:t>
      </w:r>
      <w:r>
        <w:rPr>
          <w:sz w:val="28"/>
          <w:szCs w:val="28"/>
          <w:lang w:eastAsia="ru-RU"/>
        </w:rPr>
        <w:t xml:space="preserve"> «Про обласну відзнаку – Звання «Почесний житель Київської області», керуючись За</w:t>
      </w:r>
      <w:r w:rsidRPr="00F24511">
        <w:rPr>
          <w:sz w:val="28"/>
          <w:szCs w:val="26"/>
          <w:lang w:eastAsia="ru-RU"/>
        </w:rPr>
        <w:t>коном України «Про місцеве самоврядування в Україні»</w:t>
      </w:r>
      <w:r>
        <w:rPr>
          <w:sz w:val="28"/>
          <w:szCs w:val="26"/>
          <w:lang w:eastAsia="ru-RU"/>
        </w:rPr>
        <w:t>, мі</w:t>
      </w:r>
      <w:r w:rsidRPr="005613C3">
        <w:rPr>
          <w:sz w:val="28"/>
          <w:szCs w:val="28"/>
          <w:lang w:eastAsia="ru-RU"/>
        </w:rPr>
        <w:t>ська рада</w:t>
      </w:r>
    </w:p>
    <w:p w:rsidR="00462DF3" w:rsidRPr="00A81094" w:rsidRDefault="00462DF3" w:rsidP="00462DF3">
      <w:pPr>
        <w:jc w:val="both"/>
        <w:rPr>
          <w:sz w:val="27"/>
          <w:szCs w:val="27"/>
          <w:lang w:eastAsia="ru-RU"/>
        </w:rPr>
      </w:pPr>
    </w:p>
    <w:p w:rsidR="00462DF3" w:rsidRDefault="00462DF3" w:rsidP="00462DF3">
      <w:pPr>
        <w:jc w:val="both"/>
        <w:rPr>
          <w:b/>
          <w:sz w:val="27"/>
          <w:szCs w:val="27"/>
          <w:lang w:eastAsia="ru-RU"/>
        </w:rPr>
      </w:pPr>
      <w:r w:rsidRPr="00A81094">
        <w:rPr>
          <w:b/>
          <w:sz w:val="27"/>
          <w:szCs w:val="27"/>
          <w:lang w:eastAsia="ru-RU"/>
        </w:rPr>
        <w:t>ВИРІШИЛА:</w:t>
      </w:r>
    </w:p>
    <w:p w:rsidR="00462DF3" w:rsidRPr="00A81094" w:rsidRDefault="00462DF3" w:rsidP="00462DF3">
      <w:pPr>
        <w:jc w:val="both"/>
        <w:rPr>
          <w:b/>
          <w:sz w:val="27"/>
          <w:szCs w:val="27"/>
          <w:lang w:eastAsia="ru-RU"/>
        </w:rPr>
      </w:pPr>
    </w:p>
    <w:p w:rsidR="00462DF3" w:rsidRPr="00F50091" w:rsidRDefault="00462DF3" w:rsidP="00462DF3">
      <w:pPr>
        <w:pStyle w:val="a3"/>
        <w:numPr>
          <w:ilvl w:val="0"/>
          <w:numId w:val="1"/>
        </w:numPr>
        <w:ind w:left="709" w:hanging="283"/>
        <w:jc w:val="both"/>
        <w:rPr>
          <w:sz w:val="28"/>
          <w:szCs w:val="28"/>
          <w:lang w:eastAsia="ru-RU"/>
        </w:rPr>
      </w:pPr>
      <w:r w:rsidRPr="00F50091">
        <w:rPr>
          <w:bCs/>
          <w:sz w:val="28"/>
          <w:szCs w:val="28"/>
        </w:rPr>
        <w:t xml:space="preserve">Звернутися з клопотанням до Київської обласної ради </w:t>
      </w:r>
      <w:r>
        <w:rPr>
          <w:bCs/>
          <w:sz w:val="28"/>
          <w:szCs w:val="28"/>
        </w:rPr>
        <w:t>щодо</w:t>
      </w:r>
      <w:r w:rsidRPr="00F50091">
        <w:rPr>
          <w:bCs/>
          <w:sz w:val="28"/>
          <w:szCs w:val="28"/>
        </w:rPr>
        <w:t xml:space="preserve"> </w:t>
      </w:r>
      <w:r w:rsidRPr="00F50091">
        <w:rPr>
          <w:sz w:val="28"/>
          <w:szCs w:val="28"/>
          <w:shd w:val="clear" w:color="auto" w:fill="FFFFFF"/>
        </w:rPr>
        <w:t>розгляд</w:t>
      </w:r>
      <w:r>
        <w:rPr>
          <w:sz w:val="28"/>
          <w:szCs w:val="28"/>
          <w:shd w:val="clear" w:color="auto" w:fill="FFFFFF"/>
        </w:rPr>
        <w:t xml:space="preserve">у </w:t>
      </w:r>
      <w:r w:rsidRPr="00F50091">
        <w:rPr>
          <w:sz w:val="28"/>
          <w:szCs w:val="28"/>
          <w:shd w:val="clear" w:color="auto" w:fill="FFFFFF"/>
        </w:rPr>
        <w:t>кандидатури на присвоєння Звання «</w:t>
      </w:r>
      <w:r>
        <w:rPr>
          <w:sz w:val="28"/>
          <w:szCs w:val="28"/>
          <w:shd w:val="clear" w:color="auto" w:fill="FFFFFF"/>
        </w:rPr>
        <w:t>П</w:t>
      </w:r>
      <w:r w:rsidRPr="00F50091">
        <w:rPr>
          <w:sz w:val="28"/>
          <w:szCs w:val="28"/>
          <w:shd w:val="clear" w:color="auto" w:fill="FFFFFF"/>
        </w:rPr>
        <w:t>очесний житель Київ</w:t>
      </w:r>
      <w:r>
        <w:rPr>
          <w:sz w:val="28"/>
          <w:szCs w:val="28"/>
          <w:shd w:val="clear" w:color="auto" w:fill="FFFFFF"/>
        </w:rPr>
        <w:t>ської області</w:t>
      </w:r>
      <w:r w:rsidRPr="00F50091">
        <w:rPr>
          <w:sz w:val="28"/>
          <w:szCs w:val="28"/>
          <w:shd w:val="clear" w:color="auto" w:fill="FFFFFF"/>
        </w:rPr>
        <w:t xml:space="preserve">» Мельнику Василю Віталійовичу, голові Вишгородської районної державної адміністрації (1997-2005 рр.).  </w:t>
      </w:r>
    </w:p>
    <w:p w:rsidR="00462DF3" w:rsidRPr="00F50091" w:rsidRDefault="00462DF3" w:rsidP="00462DF3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sz w:val="28"/>
          <w:szCs w:val="28"/>
        </w:rPr>
      </w:pPr>
      <w:r w:rsidRPr="00F50091">
        <w:rPr>
          <w:bCs/>
          <w:sz w:val="28"/>
          <w:szCs w:val="28"/>
        </w:rPr>
        <w:t>Організацій</w:t>
      </w:r>
      <w:r w:rsidRPr="00F50091">
        <w:rPr>
          <w:sz w:val="28"/>
          <w:szCs w:val="28"/>
        </w:rPr>
        <w:t>но-контрольному відділу управління організаційно-документального забезпечення підготувати та направити дане клопотання.</w:t>
      </w:r>
    </w:p>
    <w:p w:rsidR="00462DF3" w:rsidRPr="00F50091" w:rsidRDefault="00462DF3" w:rsidP="00462DF3">
      <w:pPr>
        <w:numPr>
          <w:ilvl w:val="0"/>
          <w:numId w:val="1"/>
        </w:numPr>
        <w:ind w:left="709" w:hanging="283"/>
        <w:contextualSpacing/>
        <w:jc w:val="both"/>
        <w:rPr>
          <w:sz w:val="28"/>
          <w:szCs w:val="28"/>
          <w:lang w:eastAsia="ru-RU"/>
        </w:rPr>
      </w:pPr>
      <w:r w:rsidRPr="00F50091">
        <w:rPr>
          <w:sz w:val="28"/>
          <w:szCs w:val="28"/>
          <w:lang w:eastAsia="ru-RU"/>
        </w:rPr>
        <w:t xml:space="preserve">Контроль за виконанням цього рішення покласти на комісію </w:t>
      </w:r>
      <w:r w:rsidRPr="00F50091">
        <w:rPr>
          <w:rFonts w:eastAsia="Microsoft Sans Serif"/>
          <w:bCs/>
          <w:color w:val="000000"/>
          <w:sz w:val="28"/>
          <w:szCs w:val="28"/>
          <w:lang w:bidi="uk-UA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F50091">
        <w:rPr>
          <w:sz w:val="28"/>
          <w:szCs w:val="28"/>
          <w:lang w:eastAsia="ru-RU"/>
        </w:rPr>
        <w:t>.</w:t>
      </w:r>
    </w:p>
    <w:p w:rsidR="00462DF3" w:rsidRPr="00F24511" w:rsidRDefault="00462DF3" w:rsidP="00462DF3">
      <w:pPr>
        <w:ind w:firstLine="360"/>
        <w:jc w:val="both"/>
        <w:rPr>
          <w:b/>
          <w:sz w:val="32"/>
          <w:szCs w:val="28"/>
          <w:lang w:eastAsia="ru-RU"/>
        </w:rPr>
      </w:pPr>
    </w:p>
    <w:p w:rsidR="00462DF3" w:rsidRDefault="00462DF3" w:rsidP="00462DF3">
      <w:pPr>
        <w:ind w:firstLine="708"/>
        <w:jc w:val="both"/>
        <w:rPr>
          <w:b/>
          <w:sz w:val="28"/>
          <w:szCs w:val="26"/>
          <w:lang w:eastAsia="ru-RU"/>
        </w:rPr>
      </w:pPr>
    </w:p>
    <w:p w:rsidR="00462DF3" w:rsidRPr="004C2C55" w:rsidRDefault="00462DF3" w:rsidP="00462DF3">
      <w:pPr>
        <w:ind w:firstLine="708"/>
        <w:jc w:val="both"/>
        <w:rPr>
          <w:b/>
          <w:sz w:val="28"/>
          <w:szCs w:val="26"/>
          <w:lang w:eastAsia="ru-RU"/>
        </w:rPr>
      </w:pPr>
      <w:r>
        <w:rPr>
          <w:b/>
          <w:sz w:val="28"/>
          <w:szCs w:val="26"/>
          <w:lang w:eastAsia="ru-RU"/>
        </w:rPr>
        <w:t xml:space="preserve">Міський голова </w:t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>
        <w:rPr>
          <w:b/>
          <w:sz w:val="28"/>
          <w:szCs w:val="26"/>
          <w:lang w:eastAsia="ru-RU"/>
        </w:rPr>
        <w:t xml:space="preserve">                  Анатолій ФЕДОРУК </w:t>
      </w:r>
    </w:p>
    <w:p w:rsidR="00462DF3" w:rsidRDefault="00462DF3" w:rsidP="00462DF3">
      <w:pPr>
        <w:ind w:firstLine="360"/>
        <w:jc w:val="both"/>
        <w:rPr>
          <w:b/>
          <w:sz w:val="28"/>
          <w:szCs w:val="28"/>
          <w:lang w:eastAsia="ru-RU"/>
        </w:rPr>
      </w:pPr>
    </w:p>
    <w:p w:rsidR="00462DF3" w:rsidRDefault="00462DF3" w:rsidP="00462DF3">
      <w:pPr>
        <w:ind w:firstLine="360"/>
        <w:jc w:val="both"/>
        <w:rPr>
          <w:b/>
          <w:sz w:val="28"/>
          <w:szCs w:val="28"/>
          <w:lang w:eastAsia="ru-RU"/>
        </w:rPr>
      </w:pPr>
    </w:p>
    <w:p w:rsidR="00462DF3" w:rsidRDefault="00462DF3" w:rsidP="00462DF3">
      <w:pPr>
        <w:ind w:firstLine="360"/>
        <w:jc w:val="both"/>
        <w:rPr>
          <w:b/>
          <w:sz w:val="28"/>
          <w:szCs w:val="28"/>
          <w:lang w:eastAsia="ru-RU"/>
        </w:rPr>
      </w:pPr>
    </w:p>
    <w:p w:rsidR="00462DF3" w:rsidRDefault="00462DF3" w:rsidP="00462DF3">
      <w:pPr>
        <w:ind w:firstLine="360"/>
        <w:jc w:val="both"/>
        <w:rPr>
          <w:b/>
          <w:sz w:val="28"/>
          <w:szCs w:val="28"/>
          <w:lang w:eastAsia="ru-RU"/>
        </w:rPr>
      </w:pPr>
    </w:p>
    <w:p w:rsidR="00462DF3" w:rsidRDefault="00462DF3" w:rsidP="00462DF3">
      <w:pPr>
        <w:ind w:firstLine="360"/>
        <w:jc w:val="both"/>
        <w:rPr>
          <w:b/>
          <w:sz w:val="28"/>
          <w:szCs w:val="28"/>
          <w:lang w:eastAsia="ru-RU"/>
        </w:rPr>
      </w:pPr>
    </w:p>
    <w:p w:rsidR="00462DF3" w:rsidRPr="007A7836" w:rsidRDefault="00462DF3" w:rsidP="00462DF3">
      <w:pPr>
        <w:ind w:firstLine="360"/>
        <w:jc w:val="both"/>
        <w:rPr>
          <w:b/>
          <w:sz w:val="28"/>
          <w:szCs w:val="28"/>
          <w:lang w:eastAsia="ru-RU"/>
        </w:rPr>
      </w:pPr>
    </w:p>
    <w:tbl>
      <w:tblPr>
        <w:tblStyle w:val="1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462DF3" w:rsidRPr="007A7836" w:rsidTr="00E211BD">
        <w:trPr>
          <w:trHeight w:val="1447"/>
          <w:jc w:val="center"/>
        </w:trPr>
        <w:tc>
          <w:tcPr>
            <w:tcW w:w="3261" w:type="dxa"/>
          </w:tcPr>
          <w:p w:rsidR="00462DF3" w:rsidRPr="007A7836" w:rsidRDefault="00462DF3" w:rsidP="00E211BD">
            <w:pPr>
              <w:spacing w:line="360" w:lineRule="auto"/>
              <w:contextualSpacing/>
              <w:rPr>
                <w:b/>
                <w:bCs/>
                <w:sz w:val="28"/>
                <w:szCs w:val="28"/>
                <w:lang w:eastAsia="ru-RU"/>
              </w:rPr>
            </w:pPr>
            <w:r w:rsidRPr="007A7836">
              <w:rPr>
                <w:b/>
                <w:bCs/>
                <w:sz w:val="28"/>
                <w:szCs w:val="28"/>
                <w:lang w:eastAsia="ru-RU"/>
              </w:rPr>
              <w:t>Заступник міського голови</w:t>
            </w:r>
          </w:p>
          <w:p w:rsidR="00462DF3" w:rsidRPr="007A7836" w:rsidRDefault="00462DF3" w:rsidP="00E211BD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462DF3" w:rsidRPr="007A7836" w:rsidRDefault="00462DF3" w:rsidP="00E211BD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:rsidR="00462DF3" w:rsidRPr="00381B58" w:rsidRDefault="00462DF3" w:rsidP="00E211BD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26</w:t>
            </w:r>
            <w:r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10</w:t>
            </w:r>
            <w:r w:rsidRPr="00381B58">
              <w:rPr>
                <w:szCs w:val="22"/>
                <w:u w:val="single"/>
              </w:rPr>
              <w:t>.2023</w:t>
            </w:r>
          </w:p>
          <w:p w:rsidR="00462DF3" w:rsidRPr="007A7836" w:rsidRDefault="00462DF3" w:rsidP="00E211B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462DF3" w:rsidRPr="007A7836" w:rsidRDefault="00462DF3" w:rsidP="00E211B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462DF3" w:rsidRPr="007A7836" w:rsidRDefault="00462DF3" w:rsidP="00E211BD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462DF3" w:rsidRPr="007A7836" w:rsidRDefault="00462DF3" w:rsidP="00E211BD">
            <w:pPr>
              <w:tabs>
                <w:tab w:val="left" w:pos="0"/>
              </w:tabs>
              <w:rPr>
                <w:sz w:val="28"/>
              </w:rPr>
            </w:pPr>
            <w:r>
              <w:rPr>
                <w:bCs/>
                <w:sz w:val="28"/>
                <w:szCs w:val="28"/>
                <w:lang w:eastAsia="ru-RU"/>
              </w:rPr>
              <w:t>Сергій ШЕПЕТЬКО</w:t>
            </w:r>
          </w:p>
        </w:tc>
      </w:tr>
      <w:tr w:rsidR="00462DF3" w:rsidRPr="007A7836" w:rsidTr="00E211BD">
        <w:trPr>
          <w:trHeight w:val="1447"/>
          <w:jc w:val="center"/>
        </w:trPr>
        <w:tc>
          <w:tcPr>
            <w:tcW w:w="3261" w:type="dxa"/>
          </w:tcPr>
          <w:p w:rsidR="00462DF3" w:rsidRPr="007A7836" w:rsidRDefault="00462DF3" w:rsidP="00E211BD">
            <w:pPr>
              <w:rPr>
                <w:b/>
                <w:sz w:val="28"/>
                <w:szCs w:val="28"/>
                <w:lang w:eastAsia="ru-RU"/>
              </w:rPr>
            </w:pPr>
            <w:r w:rsidRPr="007A7836">
              <w:rPr>
                <w:b/>
                <w:sz w:val="28"/>
                <w:szCs w:val="28"/>
                <w:lang w:eastAsia="ru-RU"/>
              </w:rPr>
              <w:t>Начальник управління</w:t>
            </w:r>
          </w:p>
          <w:p w:rsidR="00462DF3" w:rsidRPr="007A7836" w:rsidRDefault="00462DF3" w:rsidP="00E211BD">
            <w:pPr>
              <w:rPr>
                <w:b/>
                <w:sz w:val="28"/>
                <w:szCs w:val="28"/>
                <w:lang w:eastAsia="ru-RU"/>
              </w:rPr>
            </w:pPr>
            <w:r w:rsidRPr="007A7836">
              <w:rPr>
                <w:b/>
                <w:sz w:val="28"/>
                <w:szCs w:val="28"/>
                <w:lang w:eastAsia="ru-RU"/>
              </w:rPr>
              <w:t>юридично-кадрової роботи</w:t>
            </w:r>
          </w:p>
          <w:p w:rsidR="00462DF3" w:rsidRPr="007A7836" w:rsidRDefault="00462DF3" w:rsidP="00E211BD">
            <w:pPr>
              <w:rPr>
                <w:i/>
              </w:rPr>
            </w:pPr>
          </w:p>
        </w:tc>
        <w:tc>
          <w:tcPr>
            <w:tcW w:w="3077" w:type="dxa"/>
            <w:vAlign w:val="center"/>
          </w:tcPr>
          <w:p w:rsidR="00462DF3" w:rsidRPr="007A7836" w:rsidRDefault="00462DF3" w:rsidP="00E211BD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:rsidR="00462DF3" w:rsidRPr="00381B58" w:rsidRDefault="00462DF3" w:rsidP="00E211BD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26</w:t>
            </w:r>
            <w:r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10</w:t>
            </w:r>
            <w:r w:rsidRPr="00381B58">
              <w:rPr>
                <w:szCs w:val="22"/>
                <w:u w:val="single"/>
              </w:rPr>
              <w:t>.2023</w:t>
            </w:r>
          </w:p>
          <w:p w:rsidR="00462DF3" w:rsidRPr="007A7836" w:rsidRDefault="00462DF3" w:rsidP="00E211B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462DF3" w:rsidRPr="007A7836" w:rsidRDefault="00462DF3" w:rsidP="00E211B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462DF3" w:rsidRPr="007A7836" w:rsidRDefault="00462DF3" w:rsidP="00E211BD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462DF3" w:rsidRPr="007A7836" w:rsidRDefault="00462DF3" w:rsidP="00E211BD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462DF3" w:rsidRPr="007A7836" w:rsidTr="00E211BD">
        <w:trPr>
          <w:trHeight w:val="1447"/>
          <w:jc w:val="center"/>
        </w:trPr>
        <w:tc>
          <w:tcPr>
            <w:tcW w:w="3261" w:type="dxa"/>
          </w:tcPr>
          <w:p w:rsidR="00462DF3" w:rsidRPr="007A7836" w:rsidRDefault="00462DF3" w:rsidP="00E211BD">
            <w:pPr>
              <w:rPr>
                <w:b/>
                <w:sz w:val="28"/>
                <w:szCs w:val="28"/>
                <w:lang w:eastAsia="ru-RU"/>
              </w:rPr>
            </w:pPr>
            <w:r w:rsidRPr="007A7836">
              <w:rPr>
                <w:b/>
                <w:sz w:val="28"/>
                <w:szCs w:val="28"/>
                <w:lang w:eastAsia="ru-RU"/>
              </w:rPr>
              <w:t>Секретар ради</w:t>
            </w:r>
          </w:p>
          <w:p w:rsidR="00462DF3" w:rsidRPr="007A7836" w:rsidRDefault="00462DF3" w:rsidP="00E211BD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462DF3" w:rsidRPr="007A7836" w:rsidRDefault="00462DF3" w:rsidP="00E211BD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:rsidR="00462DF3" w:rsidRPr="00381B58" w:rsidRDefault="00462DF3" w:rsidP="00E211BD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26</w:t>
            </w:r>
            <w:r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10</w:t>
            </w:r>
            <w:r w:rsidRPr="00381B58">
              <w:rPr>
                <w:szCs w:val="22"/>
                <w:u w:val="single"/>
              </w:rPr>
              <w:t>.2023</w:t>
            </w:r>
          </w:p>
          <w:p w:rsidR="00462DF3" w:rsidRPr="007A7836" w:rsidRDefault="00462DF3" w:rsidP="00E211B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462DF3" w:rsidRPr="007A7836" w:rsidRDefault="00462DF3" w:rsidP="00E211B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462DF3" w:rsidRPr="007A7836" w:rsidRDefault="00462DF3" w:rsidP="00E211BD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462DF3" w:rsidRPr="007A7836" w:rsidRDefault="00462DF3" w:rsidP="00E211BD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  <w:lang w:eastAsia="ru-RU"/>
              </w:rPr>
              <w:t>Тарас ШАПРАВСЬКИЙ</w:t>
            </w:r>
          </w:p>
        </w:tc>
      </w:tr>
    </w:tbl>
    <w:p w:rsidR="00462DF3" w:rsidRDefault="00462DF3" w:rsidP="00462DF3">
      <w:pPr>
        <w:rPr>
          <w:rFonts w:ascii="Times New Roman CYR" w:hAnsi="Times New Roman CYR" w:cs="Times New Roman CYR"/>
        </w:rPr>
      </w:pPr>
    </w:p>
    <w:p w:rsidR="001672E6" w:rsidRPr="00E47739" w:rsidRDefault="001672E6" w:rsidP="00E47739"/>
    <w:sectPr w:rsidR="001672E6" w:rsidRPr="00E47739" w:rsidSect="00D757C3">
      <w:pgSz w:w="12240" w:h="15840"/>
      <w:pgMar w:top="568" w:right="850" w:bottom="114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3A1128"/>
    <w:multiLevelType w:val="hybridMultilevel"/>
    <w:tmpl w:val="1E982CDA"/>
    <w:lvl w:ilvl="0" w:tplc="6480D7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1672E6"/>
    <w:rsid w:val="002541AB"/>
    <w:rsid w:val="00462DF3"/>
    <w:rsid w:val="00516CE8"/>
    <w:rsid w:val="005B1CEE"/>
    <w:rsid w:val="00E4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739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E477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E47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1459</Characters>
  <Application>Microsoft Office Word</Application>
  <DocSecurity>0</DocSecurity>
  <Lines>12</Lines>
  <Paragraphs>3</Paragraphs>
  <ScaleCrop>false</ScaleCrop>
  <Company>HP Inc.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2023-10-16T11:42:00Z</dcterms:created>
  <dcterms:modified xsi:type="dcterms:W3CDTF">2023-11-06T08:37:00Z</dcterms:modified>
</cp:coreProperties>
</file>